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E3CEA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材料表</w:t>
      </w:r>
    </w:p>
    <w:p w14:paraId="65628C94">
      <w:r>
        <w:drawing>
          <wp:inline distT="0" distB="0" distL="114300" distR="114300">
            <wp:extent cx="4629150" cy="3886200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07A87"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尺寸表</w:t>
      </w:r>
    </w:p>
    <w:p w14:paraId="194E5C6A">
      <w:r>
        <w:drawing>
          <wp:inline distT="0" distB="0" distL="114300" distR="114300">
            <wp:extent cx="5272405" cy="2873375"/>
            <wp:effectExtent l="0" t="0" r="1079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7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4946C"/>
    <w:p w14:paraId="5242610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6690" cy="5266690"/>
            <wp:effectExtent l="0" t="0" r="10160" b="10160"/>
            <wp:docPr id="3" name="图片 3" descr="5a5c7787692ff217b6f9b64121ad10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a5c7787692ff217b6f9b64121ad10f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C86791"/>
    <w:rsid w:val="39617281"/>
    <w:rsid w:val="475B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color w:val="000000" w:themeColor="text1"/>
      <w:kern w:val="2"/>
      <w:sz w:val="21"/>
      <w:szCs w:val="24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</Words>
  <Characters>6</Characters>
  <Lines>0</Lines>
  <Paragraphs>0</Paragraphs>
  <TotalTime>1</TotalTime>
  <ScaleCrop>false</ScaleCrop>
  <LinksUpToDate>false</LinksUpToDate>
  <CharactersWithSpaces>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2022-03-14T13:11:00Z</dcterms:created>
  <dc:creator>AA1</dc:creator>
  <cp:lastModifiedBy>我爱学习</cp:lastModifiedBy>
  <dcterms:modified xsi:type="dcterms:W3CDTF">2026-09-09T03:04:55Z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5BAFC81C2AE4493BAA3FB449D56CB88B</vt:lpwstr>
  </property>
  <property fmtid="{D5CDD505-2E9C-101B-9397-08002B2CF9AE}" pid="4" name="KSOTemplateDocerSaveRecord">
    <vt:lpwstr>eyJoZGlkIjoiYmY2MmUzNjliOTZjZjRmYjViNWM4MGNlMDEyMGFjZGUiLCJ1c2VySWQiOiI1OTExODA5NTYifQ==</vt:lpwstr>
  </property>
</Properties>
</file>